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FE" w:rsidRDefault="00765BFE" w:rsidP="00765BFE">
      <w:pPr>
        <w:pStyle w:val="ListeParagraf"/>
        <w:spacing w:line="240" w:lineRule="auto"/>
        <w:ind w:left="-567" w:right="-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ŞARJLI </w:t>
      </w:r>
      <w:r w:rsidR="0077621D">
        <w:rPr>
          <w:b/>
        </w:rPr>
        <w:t xml:space="preserve">MASA TİPİ </w:t>
      </w:r>
      <w:r>
        <w:rPr>
          <w:b/>
        </w:rPr>
        <w:t>OTOSKOP SETİ</w:t>
      </w:r>
    </w:p>
    <w:p w:rsidR="003C659F" w:rsidRDefault="003C659F" w:rsidP="00765BFE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1188402" cy="1628775"/>
            <wp:effectExtent l="0" t="0" r="0" b="0"/>
            <wp:docPr id="1" name="Resim 1" descr="C:\Users\Funda\AppData\Local\Microsoft\Windows\Temporary Internet Files\Content.Word\HS-OT10C with ch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da\AppData\Local\Microsoft\Windows\Temporary Internet Files\Content.Word\HS-OT10C with charg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33" cy="16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23" w:rsidRDefault="002C7F23" w:rsidP="00765BFE">
      <w:pPr>
        <w:pStyle w:val="ListeParagraf"/>
        <w:spacing w:line="240" w:lineRule="auto"/>
        <w:ind w:left="-567" w:right="-567"/>
        <w:jc w:val="center"/>
        <w:rPr>
          <w:b/>
        </w:rPr>
      </w:pP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 w:rsidRPr="009317B0">
        <w:rPr>
          <w:b/>
          <w:sz w:val="20"/>
          <w:szCs w:val="20"/>
        </w:rPr>
        <w:t>Fiberoptik</w:t>
      </w:r>
      <w:proofErr w:type="spellEnd"/>
      <w:r w:rsidRPr="009317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aydınlatma geliştirilmiş XHL </w:t>
      </w:r>
      <w:proofErr w:type="spellStart"/>
      <w:r>
        <w:rPr>
          <w:b/>
          <w:sz w:val="20"/>
          <w:szCs w:val="20"/>
        </w:rPr>
        <w:t>Xenon</w:t>
      </w:r>
      <w:proofErr w:type="spellEnd"/>
      <w:r>
        <w:rPr>
          <w:b/>
          <w:sz w:val="20"/>
          <w:szCs w:val="20"/>
        </w:rPr>
        <w:t xml:space="preserve"> Teknolojisinde üretilmiş olmalıdır. 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 w:rsidRPr="009317B0">
        <w:rPr>
          <w:b/>
          <w:sz w:val="20"/>
          <w:szCs w:val="20"/>
        </w:rPr>
        <w:t>2.5 Volt</w:t>
      </w:r>
      <w:r>
        <w:rPr>
          <w:b/>
          <w:sz w:val="20"/>
          <w:szCs w:val="20"/>
        </w:rPr>
        <w:t xml:space="preserve">, </w:t>
      </w:r>
      <w:r w:rsidRPr="009317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07A </w:t>
      </w:r>
      <w:r>
        <w:rPr>
          <w:rFonts w:ascii="Times New Roman" w:hAnsi="Times New Roman" w:cs="Times New Roman"/>
          <w:b/>
          <w:sz w:val="20"/>
          <w:szCs w:val="20"/>
        </w:rPr>
        <w:t>ϕ</w:t>
      </w:r>
      <w:r>
        <w:rPr>
          <w:b/>
          <w:sz w:val="20"/>
          <w:szCs w:val="20"/>
        </w:rPr>
        <w:t xml:space="preserve"> = </w:t>
      </w:r>
      <w:proofErr w:type="gramStart"/>
      <w:r>
        <w:rPr>
          <w:b/>
          <w:sz w:val="20"/>
          <w:szCs w:val="20"/>
        </w:rPr>
        <w:t>4.8</w:t>
      </w:r>
      <w:proofErr w:type="gramEnd"/>
      <w:r>
        <w:rPr>
          <w:b/>
          <w:sz w:val="20"/>
          <w:szCs w:val="20"/>
        </w:rPr>
        <w:t xml:space="preserve"> mm, 107 model ampul ile aydınlatma sağlamalıdır.</w:t>
      </w:r>
    </w:p>
    <w:p w:rsidR="002C7F23" w:rsidRPr="002C7F23" w:rsidRDefault="002C7F23" w:rsidP="002C7F23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Kulak zarı, dış ve orta kulak </w:t>
      </w:r>
      <w:proofErr w:type="spellStart"/>
      <w:r>
        <w:rPr>
          <w:b/>
          <w:sz w:val="20"/>
          <w:szCs w:val="20"/>
        </w:rPr>
        <w:t>patalojileri</w:t>
      </w:r>
      <w:proofErr w:type="spellEnd"/>
      <w:r>
        <w:rPr>
          <w:b/>
          <w:sz w:val="20"/>
          <w:szCs w:val="20"/>
        </w:rPr>
        <w:t xml:space="preserve"> ile dış kulak yolunu görüntülemeye uygun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</w:t>
      </w:r>
      <w:r w:rsidR="002C7F23">
        <w:rPr>
          <w:b/>
          <w:sz w:val="20"/>
          <w:szCs w:val="20"/>
        </w:rPr>
        <w:t xml:space="preserve">masa üstü şarjlı </w:t>
      </w:r>
      <w:r>
        <w:rPr>
          <w:b/>
          <w:sz w:val="20"/>
          <w:szCs w:val="20"/>
        </w:rPr>
        <w:t xml:space="preserve">olmalı </w:t>
      </w:r>
      <w:proofErr w:type="gramStart"/>
      <w:r>
        <w:rPr>
          <w:b/>
          <w:sz w:val="20"/>
          <w:szCs w:val="20"/>
        </w:rPr>
        <w:t>ve  kullanım</w:t>
      </w:r>
      <w:proofErr w:type="gramEnd"/>
      <w:r>
        <w:rPr>
          <w:b/>
          <w:sz w:val="20"/>
          <w:szCs w:val="20"/>
        </w:rPr>
        <w:t xml:space="preserve"> kolaylığı açısından ışık sistemi tek elle açılıp kapanmalıdır.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Açıp-kapama düğmesi cihazın sap kısmındaki klipsin yukarı - aşağı hareketiyle sağlanmalıdır. </w:t>
      </w:r>
    </w:p>
    <w:p w:rsidR="00765BFE" w:rsidRPr="005C0C4A" w:rsidRDefault="00B7774F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gövde iç kısmı bakır olup, dış kısmı ABS (sıkıştırılmış Plastik) </w:t>
      </w:r>
      <w:r w:rsidR="00765BFE">
        <w:rPr>
          <w:b/>
          <w:sz w:val="20"/>
          <w:szCs w:val="20"/>
        </w:rPr>
        <w:t>üretilmiş olmalıdır.</w:t>
      </w:r>
    </w:p>
    <w:p w:rsidR="00765BFE" w:rsidRPr="00536A43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 w:rsidRPr="00536A43">
        <w:rPr>
          <w:b/>
          <w:sz w:val="20"/>
          <w:szCs w:val="20"/>
        </w:rPr>
        <w:t xml:space="preserve">Işık </w:t>
      </w:r>
      <w:proofErr w:type="gramStart"/>
      <w:r w:rsidRPr="00536A43">
        <w:rPr>
          <w:b/>
          <w:sz w:val="20"/>
          <w:szCs w:val="20"/>
        </w:rPr>
        <w:t>18.5</w:t>
      </w:r>
      <w:proofErr w:type="gramEnd"/>
      <w:r w:rsidRPr="00536A43">
        <w:rPr>
          <w:b/>
          <w:sz w:val="20"/>
          <w:szCs w:val="20"/>
        </w:rPr>
        <w:t xml:space="preserve"> lümen olmalı ve 3 kez büyütme yapan mercek özelliği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Mercek, </w:t>
      </w: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başlığının plastik gözlem penceresinin içinde bulunmalıdır.</w:t>
      </w:r>
    </w:p>
    <w:p w:rsidR="00B7774F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başlığının plastik gözlem penceresi çizilmeye dayanıklı olmalıdır.</w:t>
      </w:r>
    </w:p>
    <w:p w:rsidR="00872CAA" w:rsidRDefault="00872CAA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orta kulak </w:t>
      </w:r>
      <w:proofErr w:type="spellStart"/>
      <w:r>
        <w:rPr>
          <w:b/>
          <w:sz w:val="20"/>
          <w:szCs w:val="20"/>
        </w:rPr>
        <w:t>pnömatik</w:t>
      </w:r>
      <w:proofErr w:type="spellEnd"/>
      <w:r>
        <w:rPr>
          <w:b/>
          <w:sz w:val="20"/>
          <w:szCs w:val="20"/>
        </w:rPr>
        <w:t xml:space="preserve"> testi yapılabilmelidir. Bunun için </w:t>
      </w:r>
      <w:r w:rsidR="002C7F23">
        <w:rPr>
          <w:b/>
          <w:sz w:val="20"/>
          <w:szCs w:val="20"/>
        </w:rPr>
        <w:t xml:space="preserve">set içinde </w:t>
      </w:r>
      <w:proofErr w:type="spellStart"/>
      <w:r w:rsidR="002C7F23">
        <w:rPr>
          <w:b/>
          <w:sz w:val="20"/>
          <w:szCs w:val="20"/>
        </w:rPr>
        <w:t>infülasyon</w:t>
      </w:r>
      <w:proofErr w:type="spellEnd"/>
      <w:r w:rsidR="002C7F23">
        <w:rPr>
          <w:b/>
          <w:sz w:val="20"/>
          <w:szCs w:val="20"/>
        </w:rPr>
        <w:t xml:space="preserve"> pompası olmalıdır.</w:t>
      </w:r>
    </w:p>
    <w:p w:rsidR="00765BFE" w:rsidRDefault="00B7774F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başlığında </w:t>
      </w:r>
      <w:proofErr w:type="spellStart"/>
      <w:r>
        <w:rPr>
          <w:b/>
          <w:sz w:val="20"/>
          <w:szCs w:val="20"/>
        </w:rPr>
        <w:t>insüfülasyon</w:t>
      </w:r>
      <w:proofErr w:type="spellEnd"/>
      <w:r>
        <w:rPr>
          <w:b/>
          <w:sz w:val="20"/>
          <w:szCs w:val="20"/>
        </w:rPr>
        <w:t xml:space="preserve"> balonunun takılması için yer bulunmalıdır.</w:t>
      </w:r>
      <w:r w:rsidR="00765BFE">
        <w:rPr>
          <w:b/>
          <w:sz w:val="20"/>
          <w:szCs w:val="20"/>
        </w:rPr>
        <w:t xml:space="preserve"> 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 w:rsidRPr="00587DAA">
        <w:rPr>
          <w:b/>
          <w:sz w:val="20"/>
          <w:szCs w:val="20"/>
        </w:rPr>
        <w:t xml:space="preserve">2 şer adet </w:t>
      </w:r>
      <w:proofErr w:type="gramStart"/>
      <w:r w:rsidRPr="00587DAA">
        <w:rPr>
          <w:b/>
          <w:sz w:val="20"/>
          <w:szCs w:val="20"/>
        </w:rPr>
        <w:t>2.4</w:t>
      </w:r>
      <w:proofErr w:type="gramEnd"/>
      <w:r w:rsidRPr="00587DAA">
        <w:rPr>
          <w:b/>
          <w:sz w:val="20"/>
          <w:szCs w:val="20"/>
        </w:rPr>
        <w:t xml:space="preserve"> mm, 3 mm, 4 mm, 5 mm çapında to</w:t>
      </w:r>
      <w:r>
        <w:rPr>
          <w:b/>
          <w:sz w:val="20"/>
          <w:szCs w:val="20"/>
        </w:rPr>
        <w:t xml:space="preserve">plamda 8 adet </w:t>
      </w:r>
      <w:proofErr w:type="spellStart"/>
      <w:r>
        <w:rPr>
          <w:b/>
          <w:sz w:val="20"/>
          <w:szCs w:val="20"/>
        </w:rPr>
        <w:t>spekülüm</w:t>
      </w:r>
      <w:proofErr w:type="spellEnd"/>
      <w:r>
        <w:rPr>
          <w:b/>
          <w:sz w:val="20"/>
          <w:szCs w:val="20"/>
        </w:rPr>
        <w:t xml:space="preserve"> bulunma</w:t>
      </w:r>
      <w:r w:rsidRPr="00587DAA">
        <w:rPr>
          <w:b/>
          <w:sz w:val="20"/>
          <w:szCs w:val="20"/>
        </w:rPr>
        <w:t>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 ad. AA Alkalin pil kullanılmalıdır. Piller, alt kapak kısmının çevrilip açılmasıyla değiştirilebilir olmalıdır.</w:t>
      </w:r>
    </w:p>
    <w:p w:rsidR="00765BFE" w:rsidRPr="005C0C4A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Cihaz, sıcaklık 10</w:t>
      </w:r>
      <w:r>
        <w:rPr>
          <w:rFonts w:ascii="Times New Roman" w:hAnsi="Times New Roman" w:cs="Times New Roman"/>
          <w:b/>
          <w:sz w:val="20"/>
          <w:szCs w:val="20"/>
        </w:rPr>
        <w:t>°C ̴ 35 °C, nem 30% ̴ 75 %, hava basıncı 700hPa ~ 1060hPa aralıklarında ölçüm yapabilmelidir.</w:t>
      </w:r>
    </w:p>
    <w:p w:rsidR="00765BFE" w:rsidRPr="005C0C4A" w:rsidRDefault="00765BFE" w:rsidP="00765BFE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>Cihaz, sıcaklık -20</w:t>
      </w:r>
      <w:r w:rsidRPr="00B86A06">
        <w:rPr>
          <w:rFonts w:ascii="Times New Roman" w:hAnsi="Times New Roman" w:cs="Times New Roman"/>
          <w:b/>
          <w:sz w:val="20"/>
          <w:szCs w:val="20"/>
        </w:rPr>
        <w:t xml:space="preserve">°C ̴ 70 °C, nem 10% ̴ 95 %, hava basıncı 500hPa ~ 1060hPa aralıklarında </w:t>
      </w:r>
      <w:r>
        <w:rPr>
          <w:rFonts w:ascii="Times New Roman" w:hAnsi="Times New Roman" w:cs="Times New Roman"/>
          <w:b/>
          <w:sz w:val="20"/>
          <w:szCs w:val="20"/>
        </w:rPr>
        <w:t>saklanabilmelidir.</w:t>
      </w:r>
    </w:p>
    <w:p w:rsidR="00765BFE" w:rsidRPr="005C0C4A" w:rsidRDefault="00765BFE" w:rsidP="00765BFE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 w:rsidRPr="005C0C4A">
        <w:rPr>
          <w:b/>
          <w:sz w:val="20"/>
          <w:szCs w:val="20"/>
        </w:rPr>
        <w:t>Otoskopun</w:t>
      </w:r>
      <w:proofErr w:type="spellEnd"/>
      <w:r w:rsidRPr="005C0C4A">
        <w:rPr>
          <w:b/>
          <w:sz w:val="20"/>
          <w:szCs w:val="20"/>
        </w:rPr>
        <w:t xml:space="preserve"> gözlem penceresinden bakıldığında görüşü engelleyecek herhangi bir şey bulunmamalıdır. </w:t>
      </w:r>
    </w:p>
    <w:p w:rsidR="00765BFE" w:rsidRPr="0092015B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 w:rsidRPr="0092015B">
        <w:rPr>
          <w:b/>
          <w:sz w:val="20"/>
          <w:szCs w:val="20"/>
        </w:rPr>
        <w:t>Otoskop</w:t>
      </w:r>
      <w:proofErr w:type="spellEnd"/>
      <w:r w:rsidRPr="009201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başlığında</w:t>
      </w:r>
      <w:r w:rsidRPr="0092015B">
        <w:rPr>
          <w:b/>
          <w:sz w:val="20"/>
          <w:szCs w:val="20"/>
        </w:rPr>
        <w:t xml:space="preserve"> </w:t>
      </w:r>
      <w:proofErr w:type="spellStart"/>
      <w:r w:rsidRPr="0092015B">
        <w:rPr>
          <w:b/>
          <w:sz w:val="20"/>
          <w:szCs w:val="20"/>
        </w:rPr>
        <w:t>spekülüm</w:t>
      </w:r>
      <w:r>
        <w:rPr>
          <w:b/>
          <w:sz w:val="20"/>
          <w:szCs w:val="20"/>
        </w:rPr>
        <w:t>ün</w:t>
      </w:r>
      <w:proofErr w:type="spellEnd"/>
      <w:r>
        <w:rPr>
          <w:b/>
          <w:sz w:val="20"/>
          <w:szCs w:val="20"/>
        </w:rPr>
        <w:t xml:space="preserve"> takıldığı kısım metal olmalı </w:t>
      </w:r>
      <w:proofErr w:type="gramStart"/>
      <w:r>
        <w:rPr>
          <w:b/>
          <w:sz w:val="20"/>
          <w:szCs w:val="20"/>
        </w:rPr>
        <w:t xml:space="preserve">ve </w:t>
      </w:r>
      <w:r w:rsidRPr="0092015B">
        <w:rPr>
          <w:b/>
          <w:sz w:val="20"/>
          <w:szCs w:val="20"/>
        </w:rPr>
        <w:t xml:space="preserve"> </w:t>
      </w:r>
      <w:proofErr w:type="spellStart"/>
      <w:r w:rsidRPr="0092015B">
        <w:rPr>
          <w:b/>
          <w:sz w:val="20"/>
          <w:szCs w:val="20"/>
        </w:rPr>
        <w:t>spekülümün</w:t>
      </w:r>
      <w:proofErr w:type="spellEnd"/>
      <w:proofErr w:type="gramEnd"/>
      <w:r w:rsidRPr="009201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sabitlenebilmesi</w:t>
      </w:r>
      <w:r w:rsidRPr="0092015B">
        <w:rPr>
          <w:b/>
          <w:sz w:val="20"/>
          <w:szCs w:val="20"/>
        </w:rPr>
        <w:t xml:space="preserve"> için çentik bulunmalıdır.</w:t>
      </w:r>
    </w:p>
    <w:p w:rsidR="00765BFE" w:rsidRPr="00587DAA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Spekülümler</w:t>
      </w:r>
      <w:proofErr w:type="spellEnd"/>
      <w:r>
        <w:rPr>
          <w:b/>
          <w:sz w:val="20"/>
          <w:szCs w:val="20"/>
        </w:rPr>
        <w:t xml:space="preserve"> başlık kısmındaki çentiğe yerleştirilip döndürülerek takılıp çıkartılabilir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 w:rsidRPr="00587DAA">
        <w:rPr>
          <w:b/>
          <w:sz w:val="20"/>
          <w:szCs w:val="20"/>
        </w:rPr>
        <w:t>Otoskop</w:t>
      </w:r>
      <w:proofErr w:type="spellEnd"/>
      <w:r w:rsidRPr="00587DAA">
        <w:rPr>
          <w:b/>
          <w:sz w:val="20"/>
          <w:szCs w:val="20"/>
        </w:rPr>
        <w:t xml:space="preserve"> başlı</w:t>
      </w:r>
      <w:r>
        <w:rPr>
          <w:b/>
          <w:sz w:val="20"/>
          <w:szCs w:val="20"/>
        </w:rPr>
        <w:t xml:space="preserve">ğı vidalanarak sapa sabitlenebilir </w:t>
      </w:r>
      <w:r w:rsidRPr="00587DAA">
        <w:rPr>
          <w:b/>
          <w:sz w:val="20"/>
          <w:szCs w:val="20"/>
        </w:rPr>
        <w:t>olmalıdır.</w:t>
      </w:r>
    </w:p>
    <w:p w:rsidR="00765BFE" w:rsidRDefault="00B7774F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</w:t>
      </w:r>
      <w:r w:rsidR="00765BFE">
        <w:rPr>
          <w:b/>
          <w:sz w:val="20"/>
          <w:szCs w:val="20"/>
        </w:rPr>
        <w:t>pekülümleri</w:t>
      </w:r>
      <w:proofErr w:type="spellEnd"/>
      <w:r w:rsidR="00765BFE">
        <w:rPr>
          <w:b/>
          <w:sz w:val="20"/>
          <w:szCs w:val="20"/>
        </w:rPr>
        <w:t xml:space="preserve"> 134</w:t>
      </w:r>
      <w:r w:rsidR="00765BFE">
        <w:rPr>
          <w:rFonts w:ascii="Times New Roman" w:hAnsi="Times New Roman" w:cs="Times New Roman"/>
          <w:b/>
          <w:sz w:val="20"/>
          <w:szCs w:val="20"/>
        </w:rPr>
        <w:t>°</w:t>
      </w:r>
      <w:r w:rsidR="00765BFE">
        <w:rPr>
          <w:b/>
          <w:sz w:val="20"/>
          <w:szCs w:val="20"/>
        </w:rPr>
        <w:t xml:space="preserve">C de doymuş buhar ile 20 dk. </w:t>
      </w:r>
      <w:proofErr w:type="gramStart"/>
      <w:r w:rsidR="00765BFE">
        <w:rPr>
          <w:b/>
          <w:sz w:val="20"/>
          <w:szCs w:val="20"/>
        </w:rPr>
        <w:t>dezenfekte</w:t>
      </w:r>
      <w:proofErr w:type="gramEnd"/>
      <w:r w:rsidR="00765BFE">
        <w:rPr>
          <w:b/>
          <w:sz w:val="20"/>
          <w:szCs w:val="20"/>
        </w:rPr>
        <w:t xml:space="preserve"> edilebilir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 üzerinde üretici firmanın logosu bulunmalıdır.</w:t>
      </w:r>
    </w:p>
    <w:p w:rsidR="00B7774F" w:rsidRDefault="0077621D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Set içinde </w:t>
      </w:r>
      <w:proofErr w:type="spellStart"/>
      <w:r>
        <w:rPr>
          <w:b/>
          <w:sz w:val="20"/>
          <w:szCs w:val="20"/>
        </w:rPr>
        <w:t>o</w:t>
      </w:r>
      <w:r w:rsidR="00B7774F">
        <w:rPr>
          <w:b/>
          <w:sz w:val="20"/>
          <w:szCs w:val="20"/>
        </w:rPr>
        <w:t>toskop</w:t>
      </w:r>
      <w:proofErr w:type="spellEnd"/>
      <w:r w:rsidR="00B7774F">
        <w:rPr>
          <w:b/>
          <w:sz w:val="20"/>
          <w:szCs w:val="20"/>
        </w:rPr>
        <w:t xml:space="preserve"> şarj edilebilmesi için </w:t>
      </w:r>
      <w:r w:rsidR="00F1267B">
        <w:rPr>
          <w:b/>
          <w:sz w:val="20"/>
          <w:szCs w:val="20"/>
        </w:rPr>
        <w:t>masa üstü şarj cihazı olmalıdır.</w:t>
      </w:r>
    </w:p>
    <w:p w:rsidR="001D4D19" w:rsidRDefault="001D4D19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Set içinde yerleri belirlenmiş</w:t>
      </w:r>
      <w:r w:rsidR="00F1267B">
        <w:rPr>
          <w:b/>
          <w:sz w:val="20"/>
          <w:szCs w:val="20"/>
        </w:rPr>
        <w:t xml:space="preserve"> </w:t>
      </w:r>
      <w:proofErr w:type="spellStart"/>
      <w:r w:rsidR="00F1267B">
        <w:rPr>
          <w:b/>
          <w:sz w:val="20"/>
          <w:szCs w:val="20"/>
        </w:rPr>
        <w:t>otoskop</w:t>
      </w:r>
      <w:proofErr w:type="spellEnd"/>
      <w:r w:rsidR="00F1267B">
        <w:rPr>
          <w:b/>
          <w:sz w:val="20"/>
          <w:szCs w:val="20"/>
        </w:rPr>
        <w:t xml:space="preserve">, </w:t>
      </w:r>
      <w:proofErr w:type="spellStart"/>
      <w:r w:rsidR="00F1267B">
        <w:rPr>
          <w:b/>
          <w:sz w:val="20"/>
          <w:szCs w:val="20"/>
        </w:rPr>
        <w:t>insüfülasyon</w:t>
      </w:r>
      <w:proofErr w:type="spellEnd"/>
      <w:r w:rsidR="00F1267B">
        <w:rPr>
          <w:b/>
          <w:sz w:val="20"/>
          <w:szCs w:val="20"/>
        </w:rPr>
        <w:t xml:space="preserve"> balonu, 8 ad. </w:t>
      </w:r>
      <w:proofErr w:type="spellStart"/>
      <w:r w:rsidR="00F1267B">
        <w:rPr>
          <w:b/>
          <w:sz w:val="20"/>
          <w:szCs w:val="20"/>
        </w:rPr>
        <w:t>spekülüm</w:t>
      </w:r>
      <w:proofErr w:type="spellEnd"/>
      <w:r w:rsidR="00F1267B">
        <w:rPr>
          <w:b/>
          <w:sz w:val="20"/>
          <w:szCs w:val="20"/>
        </w:rPr>
        <w:t>, şarj cihazı, adaptör bulunmalıdır.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 üzerinde CE işareti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MDD 2007/47/EC Class I,  IEC 60601-</w:t>
      </w:r>
      <w:proofErr w:type="gramStart"/>
      <w:r>
        <w:rPr>
          <w:b/>
          <w:sz w:val="20"/>
          <w:szCs w:val="20"/>
        </w:rPr>
        <w:t>1:1995</w:t>
      </w:r>
      <w:proofErr w:type="gramEnd"/>
      <w:r>
        <w:rPr>
          <w:b/>
          <w:sz w:val="20"/>
          <w:szCs w:val="20"/>
        </w:rPr>
        <w:t>. IEC 60601-1-2:2007 standartlarda üretilmiş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UBB de kayıtlı olmalıdır.</w:t>
      </w:r>
    </w:p>
    <w:p w:rsidR="00765BFE" w:rsidRDefault="00765BFE" w:rsidP="00765BFE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142" w:right="-141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Otoskopun</w:t>
      </w:r>
      <w:proofErr w:type="spellEnd"/>
      <w:r>
        <w:rPr>
          <w:b/>
          <w:sz w:val="20"/>
          <w:szCs w:val="20"/>
        </w:rPr>
        <w:t xml:space="preserve"> kutusunda; marka, üretici firma, ürün cinsi, model, ithalatçı firma ve barkot numarası belirtilmiş olmalıdır.</w:t>
      </w:r>
    </w:p>
    <w:p w:rsidR="00FC6F59" w:rsidRDefault="00297BA9"/>
    <w:sectPr w:rsidR="00FC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4BA"/>
    <w:multiLevelType w:val="hybridMultilevel"/>
    <w:tmpl w:val="883AB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0F"/>
    <w:rsid w:val="001D4D19"/>
    <w:rsid w:val="00297BA9"/>
    <w:rsid w:val="002C7F23"/>
    <w:rsid w:val="003C659F"/>
    <w:rsid w:val="0041121A"/>
    <w:rsid w:val="004D670F"/>
    <w:rsid w:val="00501115"/>
    <w:rsid w:val="006503FB"/>
    <w:rsid w:val="00765BFE"/>
    <w:rsid w:val="0077621D"/>
    <w:rsid w:val="00831C86"/>
    <w:rsid w:val="00872CAA"/>
    <w:rsid w:val="00944943"/>
    <w:rsid w:val="009A6FF6"/>
    <w:rsid w:val="00B7774F"/>
    <w:rsid w:val="00EA0DA7"/>
    <w:rsid w:val="00F1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5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5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2013-03-21T13:03:00Z</dcterms:created>
  <dcterms:modified xsi:type="dcterms:W3CDTF">2015-08-12T08:44:00Z</dcterms:modified>
</cp:coreProperties>
</file>